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5C6" w:rsidRPr="00521550" w:rsidRDefault="00C535C6" w:rsidP="00C535C6">
      <w:pPr>
        <w:spacing w:line="240" w:lineRule="atLeast"/>
        <w:jc w:val="left"/>
        <w:rPr>
          <w:rFonts w:ascii="宋体" w:hAnsi="宋体"/>
          <w:bCs/>
          <w:kern w:val="0"/>
          <w:sz w:val="24"/>
          <w:szCs w:val="24"/>
        </w:rPr>
      </w:pPr>
      <w:bookmarkStart w:id="0" w:name="_GoBack"/>
      <w:r w:rsidRPr="00521550">
        <w:rPr>
          <w:rFonts w:ascii="宋体" w:hAnsi="宋体"/>
          <w:bCs/>
          <w:kern w:val="0"/>
          <w:sz w:val="24"/>
          <w:szCs w:val="24"/>
        </w:rPr>
        <w:t>附件</w:t>
      </w:r>
      <w:r w:rsidRPr="00521550">
        <w:rPr>
          <w:rFonts w:ascii="宋体" w:hAnsi="宋体" w:hint="eastAsia"/>
          <w:bCs/>
          <w:kern w:val="0"/>
          <w:sz w:val="24"/>
          <w:szCs w:val="24"/>
        </w:rPr>
        <w:t>1</w:t>
      </w:r>
    </w:p>
    <w:bookmarkEnd w:id="0"/>
    <w:p w:rsidR="00C535C6" w:rsidRPr="00521550" w:rsidRDefault="00C535C6" w:rsidP="00C535C6">
      <w:pPr>
        <w:spacing w:line="240" w:lineRule="atLeast"/>
        <w:jc w:val="center"/>
        <w:rPr>
          <w:rFonts w:ascii="宋体" w:hAnsi="宋体"/>
          <w:b/>
          <w:bCs/>
          <w:kern w:val="0"/>
          <w:sz w:val="24"/>
          <w:szCs w:val="24"/>
        </w:rPr>
      </w:pPr>
      <w:r w:rsidRPr="00521550">
        <w:rPr>
          <w:rFonts w:ascii="宋体" w:hAnsi="宋体" w:hint="eastAsia"/>
          <w:b/>
          <w:bCs/>
          <w:kern w:val="0"/>
          <w:sz w:val="24"/>
          <w:szCs w:val="24"/>
        </w:rPr>
        <w:t>华南农业大学110</w:t>
      </w:r>
      <w:r w:rsidRPr="00521550">
        <w:rPr>
          <w:rFonts w:ascii="宋体" w:hAnsi="宋体"/>
          <w:b/>
          <w:bCs/>
          <w:kern w:val="0"/>
          <w:sz w:val="24"/>
          <w:szCs w:val="24"/>
        </w:rPr>
        <w:t>周年</w:t>
      </w:r>
      <w:r w:rsidRPr="00521550">
        <w:rPr>
          <w:rFonts w:ascii="宋体" w:hAnsi="宋体" w:hint="eastAsia"/>
          <w:b/>
          <w:bCs/>
          <w:kern w:val="0"/>
          <w:sz w:val="24"/>
          <w:szCs w:val="24"/>
        </w:rPr>
        <w:t>校庆标识</w:t>
      </w:r>
      <w:r w:rsidRPr="00521550">
        <w:rPr>
          <w:rFonts w:ascii="宋体" w:hAnsi="宋体"/>
          <w:b/>
          <w:bCs/>
          <w:kern w:val="0"/>
          <w:sz w:val="24"/>
          <w:szCs w:val="24"/>
        </w:rPr>
        <w:t>（</w:t>
      </w:r>
      <w:r w:rsidRPr="00521550">
        <w:rPr>
          <w:rFonts w:ascii="宋体" w:hAnsi="宋体" w:hint="eastAsia"/>
          <w:b/>
          <w:bCs/>
          <w:kern w:val="0"/>
          <w:sz w:val="24"/>
          <w:szCs w:val="24"/>
        </w:rPr>
        <w:t>LOGO</w:t>
      </w:r>
      <w:r w:rsidRPr="00521550">
        <w:rPr>
          <w:rFonts w:ascii="宋体" w:hAnsi="宋体"/>
          <w:b/>
          <w:bCs/>
          <w:kern w:val="0"/>
          <w:sz w:val="24"/>
          <w:szCs w:val="24"/>
        </w:rPr>
        <w:t>）</w:t>
      </w:r>
    </w:p>
    <w:p w:rsidR="00C535C6" w:rsidRPr="00521550" w:rsidRDefault="00C535C6" w:rsidP="00C535C6">
      <w:pPr>
        <w:spacing w:line="240" w:lineRule="atLeast"/>
        <w:jc w:val="center"/>
        <w:rPr>
          <w:rFonts w:ascii="宋体" w:hAnsi="宋体"/>
          <w:b/>
          <w:bCs/>
          <w:kern w:val="0"/>
          <w:sz w:val="24"/>
          <w:szCs w:val="24"/>
        </w:rPr>
      </w:pPr>
      <w:r w:rsidRPr="00521550">
        <w:rPr>
          <w:rFonts w:ascii="宋体" w:hAnsi="宋体" w:hint="eastAsia"/>
          <w:b/>
          <w:bCs/>
          <w:kern w:val="0"/>
          <w:sz w:val="24"/>
          <w:szCs w:val="24"/>
        </w:rPr>
        <w:t>征集作品报名表</w:t>
      </w:r>
    </w:p>
    <w:p w:rsidR="00C535C6" w:rsidRPr="00521550" w:rsidRDefault="00C535C6" w:rsidP="00C535C6">
      <w:pPr>
        <w:spacing w:line="240" w:lineRule="atLeast"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254"/>
        <w:gridCol w:w="2282"/>
        <w:gridCol w:w="2038"/>
      </w:tblGrid>
      <w:tr w:rsidR="00C535C6" w:rsidRPr="00E50C01" w:rsidTr="003D6CE7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C535C6" w:rsidRPr="00E50C01" w:rsidRDefault="00C535C6" w:rsidP="003D6CE7">
            <w:pPr>
              <w:adjustRightInd w:val="0"/>
              <w:snapToGrid w:val="0"/>
              <w:spacing w:before="80" w:after="80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（）在校学生（）在校教职工（）离退休教职工（）校友（）社会各界人士</w:t>
            </w:r>
          </w:p>
        </w:tc>
      </w:tr>
      <w:tr w:rsidR="00C535C6" w:rsidRPr="00E50C01" w:rsidTr="003D6CE7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工号（在校生、在校教职工填写）</w:t>
            </w:r>
          </w:p>
        </w:tc>
        <w:tc>
          <w:tcPr>
            <w:tcW w:w="2038" w:type="dxa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535C6" w:rsidRPr="00E50C01" w:rsidTr="003D6CE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38" w:type="dxa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535C6" w:rsidRPr="00E50C01" w:rsidTr="003D6CE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就读院系、专业、班级（在校生、校友填写）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535C6" w:rsidRPr="00E50C01" w:rsidTr="003D6CE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现单位名称</w:t>
            </w:r>
          </w:p>
          <w:p w:rsidR="00C535C6" w:rsidRPr="00E50C01" w:rsidRDefault="00C535C6" w:rsidP="003D6CE7">
            <w:pPr>
              <w:adjustRightInd w:val="0"/>
              <w:snapToGrid w:val="0"/>
              <w:spacing w:before="80" w:after="80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（在校生不用填写）</w:t>
            </w:r>
          </w:p>
        </w:tc>
        <w:tc>
          <w:tcPr>
            <w:tcW w:w="6474" w:type="dxa"/>
            <w:gridSpan w:val="4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535C6" w:rsidRPr="00E50C01" w:rsidTr="003D6CE7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C535C6" w:rsidRPr="00E50C01" w:rsidRDefault="00C535C6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535C6" w:rsidRPr="00E50C01" w:rsidTr="003D6CE7">
        <w:trPr>
          <w:cantSplit/>
          <w:trHeight w:val="1861"/>
          <w:jc w:val="center"/>
        </w:trPr>
        <w:tc>
          <w:tcPr>
            <w:tcW w:w="9125" w:type="dxa"/>
            <w:gridSpan w:val="6"/>
            <w:vAlign w:val="center"/>
          </w:tcPr>
          <w:p w:rsidR="00C535C6" w:rsidRPr="00E50C01" w:rsidRDefault="00C535C6" w:rsidP="003D6CE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C535C6" w:rsidRPr="00E50C01" w:rsidRDefault="00C535C6" w:rsidP="003D6CE7">
            <w:pPr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本人已阅知《华南农业大学110周年校庆标识（LOGO）及宣传标语征集启事》，自愿接受其中的各项条款，并承诺所提供的作品属于原创作品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，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被采用后其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知识产权和使用权均归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华南农业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大学所有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C535C6" w:rsidRPr="00E50C01" w:rsidRDefault="00C535C6" w:rsidP="003D6CE7">
            <w:pPr>
              <w:adjustRightInd w:val="0"/>
              <w:snapToGrid w:val="0"/>
              <w:spacing w:before="80"/>
              <w:ind w:firstLineChars="2700" w:firstLine="6480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作者签名：</w:t>
            </w:r>
          </w:p>
          <w:p w:rsidR="00C535C6" w:rsidRPr="00E50C01" w:rsidRDefault="00C535C6" w:rsidP="003D6CE7">
            <w:pPr>
              <w:adjustRightInd w:val="0"/>
              <w:snapToGrid w:val="0"/>
              <w:spacing w:after="80"/>
              <w:ind w:right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日期：</w:t>
            </w:r>
          </w:p>
        </w:tc>
      </w:tr>
      <w:tr w:rsidR="00C535C6" w:rsidRPr="00E50C01" w:rsidTr="003D6CE7">
        <w:trPr>
          <w:cantSplit/>
          <w:trHeight w:val="2829"/>
          <w:jc w:val="center"/>
        </w:trPr>
        <w:tc>
          <w:tcPr>
            <w:tcW w:w="9125" w:type="dxa"/>
            <w:gridSpan w:val="6"/>
          </w:tcPr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设计理念说明或内涵注释（5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字以内）：</w:t>
            </w: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535C6" w:rsidRPr="00E50C01" w:rsidRDefault="00C535C6" w:rsidP="003D6CE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 w:rsidR="003F707B" w:rsidRPr="00C535C6" w:rsidRDefault="003F707B">
      <w:pPr>
        <w:rPr>
          <w:rFonts w:hint="eastAsia"/>
        </w:rPr>
      </w:pPr>
    </w:p>
    <w:sectPr w:rsidR="003F707B" w:rsidRPr="00C5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C6"/>
    <w:rsid w:val="003F707B"/>
    <w:rsid w:val="00C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6605"/>
  <w15:chartTrackingRefBased/>
  <w15:docId w15:val="{29D4F912-D34D-48B5-A3C7-C5655113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5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亚鲁 郑</dc:creator>
  <cp:keywords/>
  <dc:description/>
  <cp:lastModifiedBy>亚鲁 郑</cp:lastModifiedBy>
  <cp:revision>1</cp:revision>
  <dcterms:created xsi:type="dcterms:W3CDTF">2019-01-02T12:26:00Z</dcterms:created>
  <dcterms:modified xsi:type="dcterms:W3CDTF">2019-01-02T12:28:00Z</dcterms:modified>
</cp:coreProperties>
</file>